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B9" w:rsidRDefault="008D245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Усть-</w:t>
      </w:r>
      <w:proofErr w:type="gramStart"/>
      <w:r>
        <w:rPr>
          <w:rFonts w:ascii="Times New Roman" w:eastAsia="Times New Roman" w:hAnsi="Times New Roman" w:cs="Times New Roman"/>
          <w:sz w:val="24"/>
        </w:rPr>
        <w:t>Майская  ДЮСШ</w:t>
      </w:r>
      <w:proofErr w:type="gramEnd"/>
      <w:r>
        <w:rPr>
          <w:rFonts w:ascii="Times New Roman" w:eastAsia="Times New Roman" w:hAnsi="Times New Roman" w:cs="Times New Roman"/>
          <w:sz w:val="24"/>
        </w:rPr>
        <w:t>» «Усть-Майский Улус»</w:t>
      </w:r>
    </w:p>
    <w:p w:rsidR="002E27B9" w:rsidRDefault="002E2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мас-рестлингу для учебной группы: года обучения на период</w:t>
      </w: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 1</w:t>
      </w:r>
      <w:r w:rsidR="008F4C07" w:rsidRPr="008F4C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1D97">
        <w:rPr>
          <w:rFonts w:ascii="Times New Roman" w:eastAsia="Times New Roman" w:hAnsi="Times New Roman" w:cs="Times New Roman"/>
          <w:b/>
          <w:sz w:val="24"/>
        </w:rPr>
        <w:t>февраля по 28 феврал</w:t>
      </w:r>
      <w:r w:rsidR="00C3360D">
        <w:rPr>
          <w:rFonts w:ascii="Times New Roman" w:eastAsia="Times New Roman" w:hAnsi="Times New Roman" w:cs="Times New Roman"/>
          <w:b/>
          <w:sz w:val="24"/>
        </w:rPr>
        <w:t>я 2021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Шмойлов Роман Викторович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по мас-рестлингу года обучения.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самостоятельная работа (СР), аттестация (А).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Требования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месту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занятия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i/>
          <w:sz w:val="24"/>
        </w:rPr>
        <w:t>необходимый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инвентарь</w:t>
      </w:r>
      <w:r>
        <w:rPr>
          <w:rFonts w:ascii="Times New Roman CYR" w:eastAsia="Times New Roman CYR" w:hAnsi="Times New Roman CYR" w:cs="Times New Roman CYR"/>
          <w:b/>
          <w:i/>
        </w:rPr>
        <w:t>: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проветриваемое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помещение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соответствующее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 CYR" w:eastAsia="Times New Roman CYR" w:hAnsi="Times New Roman CYR" w:cs="Times New Roman CYR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упражнений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5.</w:t>
      </w:r>
      <w:r>
        <w:rPr>
          <w:rFonts w:ascii="Calibri" w:eastAsia="Calibri" w:hAnsi="Calibri" w:cs="Calibri"/>
          <w:b/>
          <w:i/>
          <w:sz w:val="24"/>
        </w:rPr>
        <w:t>Тренировочные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дни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:</w:t>
      </w:r>
      <w:r>
        <w:rPr>
          <w:rFonts w:ascii="Times New Roman CYR" w:eastAsia="Times New Roman CYR" w:hAnsi="Times New Roman CYR" w:cs="Times New Roman CYR"/>
          <w:sz w:val="24"/>
        </w:rPr>
        <w:t xml:space="preserve"> 3 </w:t>
      </w:r>
      <w:r>
        <w:rPr>
          <w:rFonts w:ascii="Calibri" w:eastAsia="Calibri" w:hAnsi="Calibri" w:cs="Calibri"/>
          <w:sz w:val="24"/>
        </w:rPr>
        <w:t>дня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Понед,Среда</w:t>
      </w:r>
      <w:proofErr w:type="gramEnd"/>
      <w:r>
        <w:rPr>
          <w:rFonts w:ascii="Calibri" w:eastAsia="Calibri" w:hAnsi="Calibri" w:cs="Calibri"/>
          <w:sz w:val="24"/>
        </w:rPr>
        <w:t>,Пятница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)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 xml:space="preserve">2 академических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часа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30 минут)</w:t>
      </w:r>
    </w:p>
    <w:p w:rsidR="002E27B9" w:rsidRDefault="008D245C">
      <w:pPr>
        <w:spacing w:after="0" w:line="276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Занятия проводится с тренером-преподавателем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через: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платформы для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видео-конференций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Zoom, мессенджер WhatsApp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програмным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обеспечением Skype. Занятия проводятся самостоятельно через видео просмотр материалов видео хостинга YouTube.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видео </w:t>
      </w:r>
      <w:r w:rsidR="008F4C07">
        <w:rPr>
          <w:rFonts w:ascii="Times New Roman" w:eastAsia="Times New Roman" w:hAnsi="Times New Roman" w:cs="Times New Roman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hd w:val="clear" w:color="auto" w:fill="FFFFFF"/>
        </w:rPr>
        <w:t>тчет, устный опрос.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 отчета.</w:t>
      </w:r>
    </w:p>
    <w:p w:rsidR="002E27B9" w:rsidRDefault="002E27B9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685"/>
        <w:gridCol w:w="851"/>
        <w:gridCol w:w="2551"/>
        <w:gridCol w:w="851"/>
      </w:tblGrid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День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Разделы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Описание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Примечание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 w:rsidP="007E72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Специальные навыки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Жим гантелей на вверх 15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Приседания 20раз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30 сек</w:t>
            </w:r>
          </w:p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 xml:space="preserve">Занятия через Zoom, WhatsApp, Skype. 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рестлингу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правила через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ютуб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5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https://youtu.be/5YfphVOOldc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Спорта 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 w:rsidP="008D245C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Приседания </w:t>
            </w:r>
          </w:p>
          <w:p w:rsidR="002E27B9" w:rsidRPr="008D245C" w:rsidRDefault="002E27B9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выполняетс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20 сек, затем 10 сек отдыхаете.</w:t>
            </w:r>
          </w:p>
          <w:p w:rsidR="002E27B9" w:rsidRPr="008D245C" w:rsidRDefault="002E27B9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Соревнования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Абсалютный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чемпонат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РС(Я).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6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видеопросмотр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разминка, 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08.02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подход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подход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245C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СФП (специальная физическая подготовка)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1 Сидя стойка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рестлера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толчок ногами 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 приемы скручивания 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ушниский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Идеальная спина.        Упражнения для мышц спины (повторить каждое упражнения по 10 раз).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7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https://youtu.be/if9w53t0AUQ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lastRenderedPageBreak/>
              <w:t xml:space="preserve">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широким хватом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5 обратным хватом</w:t>
            </w:r>
          </w:p>
          <w:p w:rsidR="002E27B9" w:rsidRPr="008D245C" w:rsidRDefault="008D245C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приседании с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выпригиванием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выполняется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30 сек, затем 30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Прыжки через скакалку</w:t>
            </w: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Чередования ног выпаде</w:t>
            </w:r>
          </w:p>
          <w:p w:rsidR="002E27B9" w:rsidRPr="008D245C" w:rsidRDefault="008D245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8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Чемпионат России среди юношей 2000-2001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г.р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9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15.02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0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lastRenderedPageBreak/>
              <w:t xml:space="preserve">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1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</w:t>
              </w:r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lastRenderedPageBreak/>
                <w:t>aZY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видеопросмотр</w:t>
            </w:r>
            <w:proofErr w:type="spellEnd"/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 w:rsidP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</w:t>
            </w:r>
            <w:r w:rsidR="00C3360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7.0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4A1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2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19.02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практически.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22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3">
              <w:r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4">
              <w:r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https://youtu.be/LOyUGVAraZY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24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5">
              <w:r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26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E27B9" w:rsidRDefault="002E27B9">
      <w:pP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2E27B9" w:rsidRDefault="008D245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Тренер-преподаватель                                  Шмойлов Р.В. _______________</w:t>
      </w:r>
    </w:p>
    <w:p w:rsidR="002E27B9" w:rsidRDefault="004A1D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28.02.2021</w:t>
      </w:r>
      <w:r w:rsidR="008D245C">
        <w:rPr>
          <w:rFonts w:ascii="Times New Roman" w:eastAsia="Times New Roman" w:hAnsi="Times New Roman" w:cs="Times New Roman"/>
          <w:b/>
          <w:sz w:val="24"/>
        </w:rPr>
        <w:t>г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2E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784"/>
    <w:multiLevelType w:val="multilevel"/>
    <w:tmpl w:val="DB58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145B6"/>
    <w:multiLevelType w:val="multilevel"/>
    <w:tmpl w:val="3EC4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F6B5D"/>
    <w:multiLevelType w:val="multilevel"/>
    <w:tmpl w:val="327AE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935B4"/>
    <w:multiLevelType w:val="multilevel"/>
    <w:tmpl w:val="0C3C9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F425A"/>
    <w:multiLevelType w:val="multilevel"/>
    <w:tmpl w:val="71FAF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74780"/>
    <w:multiLevelType w:val="multilevel"/>
    <w:tmpl w:val="79924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004A4"/>
    <w:multiLevelType w:val="multilevel"/>
    <w:tmpl w:val="4C26E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7E6A"/>
    <w:multiLevelType w:val="multilevel"/>
    <w:tmpl w:val="EDB4B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13110"/>
    <w:multiLevelType w:val="multilevel"/>
    <w:tmpl w:val="C826E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67BFB"/>
    <w:multiLevelType w:val="multilevel"/>
    <w:tmpl w:val="3F9CC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25220D"/>
    <w:multiLevelType w:val="multilevel"/>
    <w:tmpl w:val="EF123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E62BA"/>
    <w:multiLevelType w:val="multilevel"/>
    <w:tmpl w:val="93C2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190FDE"/>
    <w:multiLevelType w:val="multilevel"/>
    <w:tmpl w:val="B83EB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81A78"/>
    <w:multiLevelType w:val="multilevel"/>
    <w:tmpl w:val="27149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7B9"/>
    <w:rsid w:val="002B3A38"/>
    <w:rsid w:val="002E27B9"/>
    <w:rsid w:val="004A1D97"/>
    <w:rsid w:val="007E72E3"/>
    <w:rsid w:val="008D245C"/>
    <w:rsid w:val="008F4C07"/>
    <w:rsid w:val="00AE6F4C"/>
    <w:rsid w:val="00C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6A6B"/>
  <w15:docId w15:val="{73F4A8DA-7C1D-401F-A0AF-67324E2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98By0Lb_Q" TargetMode="External"/><Relationship Id="rId13" Type="http://schemas.openxmlformats.org/officeDocument/2006/relationships/hyperlink" Target="https://youtu.be/sS5AWdHjg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f9w53t0AUQ" TargetMode="External"/><Relationship Id="rId12" Type="http://schemas.openxmlformats.org/officeDocument/2006/relationships/hyperlink" Target="https://youtu.be/Nh98By0Lb_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fyb0ze7YYB8" TargetMode="External"/><Relationship Id="rId11" Type="http://schemas.openxmlformats.org/officeDocument/2006/relationships/hyperlink" Target="https://youtu.be/LOyUGVAraZY" TargetMode="External"/><Relationship Id="rId5" Type="http://schemas.openxmlformats.org/officeDocument/2006/relationships/hyperlink" Target="https://youtu.be/5YfphVOOldc" TargetMode="External"/><Relationship Id="rId15" Type="http://schemas.openxmlformats.org/officeDocument/2006/relationships/hyperlink" Target="https://youtu.be/Nh98By0Lb_Q" TargetMode="External"/><Relationship Id="rId10" Type="http://schemas.openxmlformats.org/officeDocument/2006/relationships/hyperlink" Target="https://youtu.be/sS5AWdHjg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yb0ze7YYB8" TargetMode="External"/><Relationship Id="rId14" Type="http://schemas.openxmlformats.org/officeDocument/2006/relationships/hyperlink" Target="https://youtu.be/LOyUGVAr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6</cp:revision>
  <dcterms:created xsi:type="dcterms:W3CDTF">2020-05-17T13:47:00Z</dcterms:created>
  <dcterms:modified xsi:type="dcterms:W3CDTF">2021-03-10T01:55:00Z</dcterms:modified>
</cp:coreProperties>
</file>